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63E" w:rsidRDefault="00B2763E" w:rsidP="00B2763E">
      <w:pPr>
        <w:spacing w:beforeLines="100" w:before="312"/>
        <w:ind w:left="1"/>
        <w:jc w:val="center"/>
        <w:rPr>
          <w:rFonts w:ascii="仿宋_GB2312" w:eastAsia="仿宋_GB2312" w:cs="仿宋_GB2312"/>
          <w:b/>
          <w:bCs/>
          <w:color w:val="000000"/>
          <w:sz w:val="28"/>
          <w:szCs w:val="28"/>
        </w:rPr>
      </w:pPr>
      <w:r w:rsidRPr="00CC77D3">
        <w:rPr>
          <w:rFonts w:ascii="仿宋_GB2312" w:eastAsia="仿宋_GB2312" w:cs="仿宋_GB2312" w:hint="eastAsia"/>
          <w:b/>
          <w:bCs/>
          <w:color w:val="000000"/>
          <w:sz w:val="28"/>
          <w:szCs w:val="28"/>
        </w:rPr>
        <w:t>学　术　型　硕　士　招　生　专　业　及　初　试　科　目</w:t>
      </w:r>
    </w:p>
    <w:tbl>
      <w:tblPr>
        <w:tblW w:w="935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3119"/>
        <w:gridCol w:w="2268"/>
        <w:gridCol w:w="2800"/>
        <w:gridCol w:w="1169"/>
      </w:tblGrid>
      <w:tr w:rsidR="00397B5C" w:rsidRPr="00B2763E" w:rsidTr="00397B5C">
        <w:trPr>
          <w:trHeight w:val="570"/>
        </w:trPr>
        <w:tc>
          <w:tcPr>
            <w:tcW w:w="3119" w:type="dxa"/>
            <w:shd w:val="clear" w:color="auto" w:fill="auto"/>
            <w:vAlign w:val="center"/>
            <w:hideMark/>
          </w:tcPr>
          <w:p w:rsidR="00397B5C" w:rsidRPr="00B2763E" w:rsidRDefault="00397B5C" w:rsidP="00B2763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763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专业代码与专业名称</w:t>
            </w:r>
          </w:p>
        </w:tc>
        <w:tc>
          <w:tcPr>
            <w:tcW w:w="2268" w:type="dxa"/>
            <w:vAlign w:val="center"/>
          </w:tcPr>
          <w:p w:rsidR="00397B5C" w:rsidRPr="00B2763E" w:rsidRDefault="00397B5C" w:rsidP="00B2763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</w:t>
            </w: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方向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397B5C" w:rsidRPr="00B2763E" w:rsidRDefault="00397B5C" w:rsidP="00B2763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763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初试科目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397B5C" w:rsidRPr="00B2763E" w:rsidRDefault="00397B5C" w:rsidP="00B2763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763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97B5C" w:rsidRPr="00B2763E" w:rsidTr="00397B5C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397B5C" w:rsidRPr="00B2763E" w:rsidRDefault="00397B5C" w:rsidP="00B276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2763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071300生态学</w:t>
            </w:r>
          </w:p>
        </w:tc>
        <w:tc>
          <w:tcPr>
            <w:tcW w:w="2268" w:type="dxa"/>
          </w:tcPr>
          <w:p w:rsidR="00397B5C" w:rsidRPr="00397B5C" w:rsidRDefault="00397B5C" w:rsidP="00397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区域生态规划与评价</w:t>
            </w:r>
          </w:p>
          <w:p w:rsidR="00397B5C" w:rsidRPr="00B2763E" w:rsidRDefault="00397B5C" w:rsidP="00397B5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城市规划与景观设计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397B5C" w:rsidRPr="00B2763E" w:rsidRDefault="00397B5C" w:rsidP="00B276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2763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①</w:t>
            </w:r>
            <w:r w:rsidRPr="00B2763E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  <w:t xml:space="preserve">    </w:t>
            </w:r>
            <w:r w:rsidRPr="00B276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101思想政治理论②201英语</w:t>
            </w:r>
            <w:proofErr w:type="gramStart"/>
            <w:r w:rsidRPr="00B276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B276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③302数学二④841生态学</w:t>
            </w:r>
          </w:p>
        </w:tc>
        <w:tc>
          <w:tcPr>
            <w:tcW w:w="1169" w:type="dxa"/>
            <w:vMerge w:val="restart"/>
            <w:shd w:val="clear" w:color="auto" w:fill="auto"/>
            <w:noWrap/>
            <w:vAlign w:val="center"/>
            <w:hideMark/>
          </w:tcPr>
          <w:p w:rsidR="00397B5C" w:rsidRPr="00B2763E" w:rsidRDefault="00397B5C" w:rsidP="00B276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76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97B5C" w:rsidRPr="00B2763E" w:rsidTr="00397B5C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397B5C" w:rsidRPr="00B2763E" w:rsidRDefault="003E4E1D" w:rsidP="00B276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E4E1D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083001</w:t>
            </w:r>
            <w:r w:rsidR="00397B5C" w:rsidRPr="00B2763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环境科学</w:t>
            </w:r>
            <w:bookmarkStart w:id="0" w:name="_GoBack"/>
            <w:bookmarkEnd w:id="0"/>
          </w:p>
        </w:tc>
        <w:tc>
          <w:tcPr>
            <w:tcW w:w="2268" w:type="dxa"/>
          </w:tcPr>
          <w:p w:rsidR="00397B5C" w:rsidRPr="00397B5C" w:rsidRDefault="00397B5C" w:rsidP="00397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环境污染化学</w:t>
            </w:r>
          </w:p>
          <w:p w:rsidR="00397B5C" w:rsidRPr="00397B5C" w:rsidRDefault="00397B5C" w:rsidP="00397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水环境与水生态学</w:t>
            </w:r>
          </w:p>
          <w:p w:rsidR="00397B5C" w:rsidRPr="00397B5C" w:rsidRDefault="00397B5C" w:rsidP="00397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土壤环境学</w:t>
            </w:r>
          </w:p>
          <w:p w:rsidR="00397B5C" w:rsidRPr="00397B5C" w:rsidRDefault="00397B5C" w:rsidP="00397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环境生物学</w:t>
            </w:r>
          </w:p>
          <w:p w:rsidR="00397B5C" w:rsidRPr="00397B5C" w:rsidRDefault="00397B5C" w:rsidP="00397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大气环境科学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397B5C" w:rsidRPr="00B2763E" w:rsidRDefault="00397B5C" w:rsidP="00B276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76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276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B276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③302数学二④838环境化学</w:t>
            </w:r>
          </w:p>
        </w:tc>
        <w:tc>
          <w:tcPr>
            <w:tcW w:w="1169" w:type="dxa"/>
            <w:vMerge/>
            <w:shd w:val="clear" w:color="auto" w:fill="auto"/>
            <w:noWrap/>
            <w:vAlign w:val="center"/>
            <w:hideMark/>
          </w:tcPr>
          <w:p w:rsidR="00397B5C" w:rsidRPr="00B2763E" w:rsidRDefault="00397B5C" w:rsidP="00B2763E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97B5C" w:rsidRPr="00B2763E" w:rsidTr="00397B5C">
        <w:trPr>
          <w:trHeight w:val="540"/>
        </w:trPr>
        <w:tc>
          <w:tcPr>
            <w:tcW w:w="3119" w:type="dxa"/>
            <w:tcBorders>
              <w:bottom w:val="single" w:sz="8" w:space="0" w:color="000000"/>
            </w:tcBorders>
            <w:shd w:val="clear" w:color="auto" w:fill="auto"/>
            <w:hideMark/>
          </w:tcPr>
          <w:p w:rsidR="00397B5C" w:rsidRPr="00B2763E" w:rsidRDefault="00397B5C" w:rsidP="00B276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2763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0776Z1环境经济与环境管理</w:t>
            </w:r>
          </w:p>
        </w:tc>
        <w:tc>
          <w:tcPr>
            <w:tcW w:w="2268" w:type="dxa"/>
          </w:tcPr>
          <w:p w:rsidR="00397B5C" w:rsidRPr="00397B5C" w:rsidRDefault="00397B5C" w:rsidP="00B276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城市规划与环境管理</w:t>
            </w:r>
          </w:p>
        </w:tc>
        <w:tc>
          <w:tcPr>
            <w:tcW w:w="2800" w:type="dxa"/>
            <w:tcBorders>
              <w:bottom w:val="single" w:sz="8" w:space="0" w:color="000000"/>
            </w:tcBorders>
            <w:shd w:val="clear" w:color="auto" w:fill="auto"/>
            <w:noWrap/>
            <w:hideMark/>
          </w:tcPr>
          <w:p w:rsidR="00397B5C" w:rsidRPr="00B2763E" w:rsidRDefault="00397B5C" w:rsidP="00B276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76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276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B276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③302数学二④867经济学</w:t>
            </w:r>
          </w:p>
        </w:tc>
        <w:tc>
          <w:tcPr>
            <w:tcW w:w="1169" w:type="dxa"/>
            <w:vMerge/>
            <w:shd w:val="clear" w:color="auto" w:fill="auto"/>
            <w:noWrap/>
            <w:vAlign w:val="center"/>
            <w:hideMark/>
          </w:tcPr>
          <w:p w:rsidR="00397B5C" w:rsidRPr="00B2763E" w:rsidRDefault="00397B5C" w:rsidP="00B2763E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92347" w:rsidRPr="00B2763E" w:rsidTr="00A10BCD">
        <w:trPr>
          <w:trHeight w:val="285"/>
        </w:trPr>
        <w:tc>
          <w:tcPr>
            <w:tcW w:w="3119" w:type="dxa"/>
            <w:tcBorders>
              <w:bottom w:val="nil"/>
            </w:tcBorders>
            <w:shd w:val="clear" w:color="auto" w:fill="auto"/>
            <w:hideMark/>
          </w:tcPr>
          <w:p w:rsidR="00692347" w:rsidRPr="00B2763E" w:rsidRDefault="00692347" w:rsidP="00B276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2763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083002环境工程</w:t>
            </w:r>
          </w:p>
        </w:tc>
        <w:tc>
          <w:tcPr>
            <w:tcW w:w="2268" w:type="dxa"/>
            <w:vMerge w:val="restart"/>
          </w:tcPr>
          <w:p w:rsidR="00692347" w:rsidRPr="00397B5C" w:rsidRDefault="00692347" w:rsidP="00397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水处理工艺与工程</w:t>
            </w:r>
          </w:p>
          <w:p w:rsidR="00692347" w:rsidRPr="00397B5C" w:rsidRDefault="00692347" w:rsidP="00397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土壤污染修复技术</w:t>
            </w:r>
          </w:p>
          <w:p w:rsidR="00692347" w:rsidRPr="00397B5C" w:rsidRDefault="00692347" w:rsidP="00397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大气污染控制技术</w:t>
            </w:r>
          </w:p>
          <w:p w:rsidR="00692347" w:rsidRPr="00397B5C" w:rsidRDefault="00692347" w:rsidP="00397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环境材料制备与应用</w:t>
            </w:r>
          </w:p>
          <w:p w:rsidR="00692347" w:rsidRPr="00397B5C" w:rsidRDefault="00692347" w:rsidP="00397B5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环境生物技术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hideMark/>
          </w:tcPr>
          <w:p w:rsidR="00692347" w:rsidRPr="00B2763E" w:rsidRDefault="00692347" w:rsidP="00B276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76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276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B276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③302数学二④927环境工程</w:t>
            </w:r>
          </w:p>
        </w:tc>
        <w:tc>
          <w:tcPr>
            <w:tcW w:w="1169" w:type="dxa"/>
            <w:vMerge/>
            <w:shd w:val="clear" w:color="auto" w:fill="auto"/>
            <w:noWrap/>
            <w:vAlign w:val="center"/>
            <w:hideMark/>
          </w:tcPr>
          <w:p w:rsidR="00692347" w:rsidRPr="00B2763E" w:rsidRDefault="00692347" w:rsidP="00B2763E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92347" w:rsidRPr="00B2763E" w:rsidTr="00A10BCD">
        <w:trPr>
          <w:trHeight w:val="976"/>
        </w:trPr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692347" w:rsidRPr="00B2763E" w:rsidRDefault="00692347" w:rsidP="00B2763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92347" w:rsidRPr="00B2763E" w:rsidRDefault="00692347" w:rsidP="00397B5C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00" w:type="dxa"/>
            <w:vMerge/>
            <w:hideMark/>
          </w:tcPr>
          <w:p w:rsidR="00692347" w:rsidRPr="00B2763E" w:rsidRDefault="00692347" w:rsidP="00B276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vMerge/>
            <w:vAlign w:val="center"/>
            <w:hideMark/>
          </w:tcPr>
          <w:p w:rsidR="00692347" w:rsidRPr="00B2763E" w:rsidRDefault="00692347" w:rsidP="00B2763E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92347" w:rsidRPr="00B2763E" w:rsidTr="007A0642">
        <w:trPr>
          <w:trHeight w:val="1802"/>
        </w:trPr>
        <w:tc>
          <w:tcPr>
            <w:tcW w:w="3119" w:type="dxa"/>
            <w:tcBorders>
              <w:top w:val="nil"/>
              <w:bottom w:val="single" w:sz="8" w:space="0" w:color="000000"/>
            </w:tcBorders>
            <w:shd w:val="clear" w:color="auto" w:fill="auto"/>
          </w:tcPr>
          <w:p w:rsidR="00692347" w:rsidRPr="00B2763E" w:rsidRDefault="00692347" w:rsidP="00B276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</w:tcBorders>
          </w:tcPr>
          <w:p w:rsidR="00692347" w:rsidRPr="00B2763E" w:rsidRDefault="00692347" w:rsidP="00397B5C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00" w:type="dxa"/>
            <w:vMerge/>
            <w:tcBorders>
              <w:bottom w:val="single" w:sz="8" w:space="0" w:color="000000"/>
            </w:tcBorders>
            <w:shd w:val="clear" w:color="auto" w:fill="auto"/>
            <w:hideMark/>
          </w:tcPr>
          <w:p w:rsidR="00692347" w:rsidRPr="00397B5C" w:rsidRDefault="00692347" w:rsidP="00B276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vMerge/>
            <w:tcBorders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2347" w:rsidRPr="00B2763E" w:rsidRDefault="00692347" w:rsidP="00B276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A30E11" w:rsidRDefault="00B2763E" w:rsidP="00B2763E">
      <w:pPr>
        <w:spacing w:beforeLines="100" w:before="312"/>
        <w:rPr>
          <w:rFonts w:ascii="仿宋_GB2312" w:eastAsia="仿宋_GB2312" w:hAnsi="等线" w:cs="宋体"/>
          <w:b/>
          <w:bCs/>
          <w:color w:val="000000"/>
          <w:kern w:val="0"/>
          <w:sz w:val="28"/>
          <w:szCs w:val="28"/>
        </w:rPr>
      </w:pPr>
      <w:r w:rsidRPr="008737A4">
        <w:rPr>
          <w:rFonts w:ascii="仿宋_GB2312" w:eastAsia="仿宋_GB2312" w:hAnsi="等线" w:cs="宋体" w:hint="eastAsia"/>
          <w:b/>
          <w:bCs/>
          <w:color w:val="000000"/>
          <w:kern w:val="0"/>
          <w:sz w:val="28"/>
          <w:szCs w:val="28"/>
        </w:rPr>
        <w:t>专　业　学　位　硕　士　招　生　专　业　及　初　试　科　目</w:t>
      </w:r>
    </w:p>
    <w:tbl>
      <w:tblPr>
        <w:tblW w:w="935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3119"/>
        <w:gridCol w:w="2268"/>
        <w:gridCol w:w="2835"/>
        <w:gridCol w:w="1134"/>
      </w:tblGrid>
      <w:tr w:rsidR="00397B5C" w:rsidRPr="00B2763E" w:rsidTr="00397B5C">
        <w:trPr>
          <w:trHeight w:val="570"/>
        </w:trPr>
        <w:tc>
          <w:tcPr>
            <w:tcW w:w="3119" w:type="dxa"/>
            <w:shd w:val="clear" w:color="auto" w:fill="auto"/>
            <w:vAlign w:val="center"/>
            <w:hideMark/>
          </w:tcPr>
          <w:p w:rsidR="00397B5C" w:rsidRPr="00B2763E" w:rsidRDefault="00397B5C" w:rsidP="00B2763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763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专业代码与专业名称</w:t>
            </w:r>
          </w:p>
        </w:tc>
        <w:tc>
          <w:tcPr>
            <w:tcW w:w="2268" w:type="dxa"/>
            <w:vAlign w:val="center"/>
          </w:tcPr>
          <w:p w:rsidR="00397B5C" w:rsidRPr="00B2763E" w:rsidRDefault="00397B5C" w:rsidP="00B2763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</w:t>
            </w: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方向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397B5C" w:rsidRPr="00B2763E" w:rsidRDefault="00397B5C" w:rsidP="00B2763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763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初试科目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7B5C" w:rsidRPr="00B2763E" w:rsidRDefault="00397B5C" w:rsidP="00B2763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763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97B5C" w:rsidRPr="00B2763E" w:rsidTr="00397B5C">
        <w:trPr>
          <w:trHeight w:val="810"/>
        </w:trPr>
        <w:tc>
          <w:tcPr>
            <w:tcW w:w="3119" w:type="dxa"/>
            <w:shd w:val="clear" w:color="auto" w:fill="auto"/>
            <w:hideMark/>
          </w:tcPr>
          <w:p w:rsidR="00397B5C" w:rsidRPr="00B2763E" w:rsidRDefault="00397B5C" w:rsidP="00B276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2763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085700资源与环境</w:t>
            </w:r>
          </w:p>
        </w:tc>
        <w:tc>
          <w:tcPr>
            <w:tcW w:w="2268" w:type="dxa"/>
          </w:tcPr>
          <w:p w:rsidR="00397B5C" w:rsidRPr="00397B5C" w:rsidRDefault="00397B5C" w:rsidP="00397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水处理工艺与工程</w:t>
            </w:r>
          </w:p>
          <w:p w:rsidR="00397B5C" w:rsidRPr="00397B5C" w:rsidRDefault="00397B5C" w:rsidP="00397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土壤污染修复技术</w:t>
            </w:r>
          </w:p>
          <w:p w:rsidR="00397B5C" w:rsidRPr="00397B5C" w:rsidRDefault="00397B5C" w:rsidP="00397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大气污染控制技术</w:t>
            </w:r>
          </w:p>
          <w:p w:rsidR="00397B5C" w:rsidRPr="00397B5C" w:rsidRDefault="00397B5C" w:rsidP="00397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环境材料制备与应用</w:t>
            </w:r>
          </w:p>
          <w:p w:rsidR="00397B5C" w:rsidRPr="00397B5C" w:rsidRDefault="00397B5C" w:rsidP="00397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环境生物技术</w:t>
            </w:r>
          </w:p>
          <w:p w:rsidR="00397B5C" w:rsidRPr="00B2763E" w:rsidRDefault="00397B5C" w:rsidP="00397B5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生态工程与生态规划</w:t>
            </w:r>
          </w:p>
        </w:tc>
        <w:tc>
          <w:tcPr>
            <w:tcW w:w="2835" w:type="dxa"/>
            <w:shd w:val="clear" w:color="auto" w:fill="auto"/>
            <w:hideMark/>
          </w:tcPr>
          <w:p w:rsidR="00397B5C" w:rsidRPr="00B2763E" w:rsidRDefault="00397B5C" w:rsidP="00B276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76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276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B276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③302数学二④927环境工程</w:t>
            </w:r>
          </w:p>
        </w:tc>
        <w:tc>
          <w:tcPr>
            <w:tcW w:w="1134" w:type="dxa"/>
            <w:shd w:val="clear" w:color="auto" w:fill="auto"/>
            <w:hideMark/>
          </w:tcPr>
          <w:p w:rsidR="00397B5C" w:rsidRPr="00B2763E" w:rsidRDefault="00397B5C" w:rsidP="00B276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76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专业硕士</w:t>
            </w:r>
          </w:p>
        </w:tc>
      </w:tr>
    </w:tbl>
    <w:p w:rsidR="00B2763E" w:rsidRPr="00B2763E" w:rsidRDefault="00B2763E"/>
    <w:sectPr w:rsidR="00B2763E" w:rsidRPr="00B2763E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3E"/>
    <w:rsid w:val="00397B5C"/>
    <w:rsid w:val="003E4E1D"/>
    <w:rsid w:val="00621517"/>
    <w:rsid w:val="00692347"/>
    <w:rsid w:val="007D12FD"/>
    <w:rsid w:val="00A30E11"/>
    <w:rsid w:val="00B2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062C6-6FBD-4327-B3B0-D8309A53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63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63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763E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445</Characters>
  <Application>Microsoft Office Word</Application>
  <DocSecurity>0</DocSecurity>
  <Lines>3</Lines>
  <Paragraphs>1</Paragraphs>
  <ScaleCrop>false</ScaleCrop>
  <Company>iue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林彦红</dc:creator>
  <cp:keywords/>
  <dc:description/>
  <cp:lastModifiedBy>林彦红</cp:lastModifiedBy>
  <cp:revision>3</cp:revision>
  <cp:lastPrinted>2022-08-15T06:39:00Z</cp:lastPrinted>
  <dcterms:created xsi:type="dcterms:W3CDTF">2021-09-09T08:18:00Z</dcterms:created>
  <dcterms:modified xsi:type="dcterms:W3CDTF">2022-08-15T06:39:00Z</dcterms:modified>
</cp:coreProperties>
</file>