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37" w:rsidRPr="003C0A23" w:rsidRDefault="005B6A37" w:rsidP="003C0A23">
      <w:pPr>
        <w:spacing w:line="600" w:lineRule="exact"/>
        <w:ind w:firstLineChars="200" w:firstLine="643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C0A23">
        <w:rPr>
          <w:rFonts w:asciiTheme="minorEastAsia" w:eastAsiaTheme="minorEastAsia" w:hAnsiTheme="minorEastAsia" w:hint="eastAsia"/>
          <w:b/>
          <w:sz w:val="32"/>
          <w:szCs w:val="32"/>
        </w:rPr>
        <w:t>填表要求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1.《研究生国家奖学金申请表》</w:t>
      </w:r>
      <w:r>
        <w:rPr>
          <w:rFonts w:ascii="仿宋_GB2312" w:eastAsia="仿宋_GB2312" w:hint="eastAsia"/>
          <w:sz w:val="32"/>
          <w:szCs w:val="32"/>
        </w:rPr>
        <w:t>须</w:t>
      </w:r>
      <w:r w:rsidRPr="00C24FFF">
        <w:rPr>
          <w:rFonts w:ascii="仿宋_GB2312" w:eastAsia="仿宋_GB2312" w:hint="eastAsia"/>
          <w:sz w:val="32"/>
          <w:szCs w:val="32"/>
        </w:rPr>
        <w:t>双面打印、内容须填写完整，盖章齐全，不得缺项、漏项，不得擅自更改表格格式，不得随意涂改。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2.“申请理由”应全面反映研究生的综合素质，字数控制在300字以内。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3.“推荐意见”应简明扼要，推荐人原则上应为申请人的导师。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4.“评审情况”由各单位的国家奖学金评审委员会填写，由评审委员会主任委员签名。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5.“</w:t>
      </w:r>
      <w:r>
        <w:rPr>
          <w:rFonts w:ascii="仿宋_GB2312" w:eastAsia="仿宋_GB2312" w:hint="eastAsia"/>
          <w:sz w:val="32"/>
          <w:szCs w:val="32"/>
        </w:rPr>
        <w:t>研究所</w:t>
      </w:r>
      <w:r w:rsidRPr="00C24FFF">
        <w:rPr>
          <w:rFonts w:ascii="仿宋_GB2312" w:eastAsia="仿宋_GB2312" w:hint="eastAsia"/>
          <w:sz w:val="32"/>
          <w:szCs w:val="32"/>
        </w:rPr>
        <w:t>意见”由各单位填写，由主管领导签字，并加盖单位公章。</w:t>
      </w:r>
      <w:bookmarkStart w:id="0" w:name="_GoBack"/>
      <w:bookmarkEnd w:id="0"/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6.“</w:t>
      </w:r>
      <w:r>
        <w:rPr>
          <w:rFonts w:ascii="仿宋_GB2312" w:eastAsia="仿宋_GB2312" w:hint="eastAsia"/>
          <w:sz w:val="32"/>
          <w:szCs w:val="32"/>
        </w:rPr>
        <w:t>中国科学院大学</w:t>
      </w:r>
      <w:r w:rsidRPr="00C24FFF">
        <w:rPr>
          <w:rFonts w:ascii="仿宋_GB2312" w:eastAsia="仿宋_GB2312" w:hint="eastAsia"/>
          <w:sz w:val="32"/>
          <w:szCs w:val="32"/>
        </w:rPr>
        <w:t>意见”由国科大统一填写和盖章。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7.硕博连读学生应</w:t>
      </w:r>
      <w:r>
        <w:rPr>
          <w:rFonts w:ascii="仿宋_GB2312" w:eastAsia="仿宋_GB2312" w:hint="eastAsia"/>
          <w:sz w:val="32"/>
          <w:szCs w:val="32"/>
        </w:rPr>
        <w:t>根据申请</w:t>
      </w:r>
      <w:r w:rsidRPr="00C24FFF">
        <w:rPr>
          <w:rFonts w:ascii="仿宋_GB2312" w:eastAsia="仿宋_GB2312" w:hint="eastAsia"/>
          <w:sz w:val="32"/>
          <w:szCs w:val="32"/>
        </w:rPr>
        <w:t>获奖类别填写学习阶段和学号，获博士奖学金的填写博士学号，获硕士奖学金的填写硕士学号。</w:t>
      </w:r>
    </w:p>
    <w:p w:rsidR="005B6A37" w:rsidRPr="00C24FFF" w:rsidRDefault="005B6A37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8.</w:t>
      </w:r>
      <w:r w:rsidR="00DB0B8C">
        <w:rPr>
          <w:rFonts w:ascii="仿宋_GB2312" w:eastAsia="仿宋_GB2312" w:hint="eastAsia"/>
          <w:sz w:val="32"/>
          <w:szCs w:val="32"/>
        </w:rPr>
        <w:t>研究所初评通过者在</w:t>
      </w:r>
      <w:r w:rsidR="00DB0B8C" w:rsidRPr="00C24FFF">
        <w:rPr>
          <w:rFonts w:ascii="仿宋_GB2312" w:eastAsia="仿宋_GB2312" w:hint="eastAsia"/>
          <w:sz w:val="32"/>
          <w:szCs w:val="32"/>
        </w:rPr>
        <w:t>系统填报</w:t>
      </w:r>
      <w:r w:rsidR="00DB0B8C">
        <w:rPr>
          <w:rFonts w:ascii="仿宋_GB2312" w:eastAsia="仿宋_GB2312" w:hint="eastAsia"/>
          <w:sz w:val="32"/>
          <w:szCs w:val="32"/>
        </w:rPr>
        <w:t>的内容应与纸质</w:t>
      </w:r>
      <w:r w:rsidR="00507614" w:rsidRPr="00C24FFF">
        <w:rPr>
          <w:rFonts w:ascii="仿宋_GB2312" w:eastAsia="仿宋_GB2312" w:hint="eastAsia"/>
          <w:sz w:val="32"/>
          <w:szCs w:val="32"/>
        </w:rPr>
        <w:t>申请表</w:t>
      </w:r>
      <w:r w:rsidR="00DB0B8C">
        <w:rPr>
          <w:rFonts w:ascii="仿宋_GB2312" w:eastAsia="仿宋_GB2312" w:hint="eastAsia"/>
          <w:sz w:val="32"/>
          <w:szCs w:val="32"/>
        </w:rPr>
        <w:t>内容完全</w:t>
      </w:r>
      <w:r w:rsidRPr="00C24FFF">
        <w:rPr>
          <w:rFonts w:ascii="仿宋_GB2312" w:eastAsia="仿宋_GB2312" w:hint="eastAsia"/>
          <w:sz w:val="32"/>
          <w:szCs w:val="32"/>
        </w:rPr>
        <w:t>一致。</w:t>
      </w:r>
    </w:p>
    <w:p w:rsidR="009E66C3" w:rsidRDefault="005B6A37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4FFF">
        <w:rPr>
          <w:rFonts w:ascii="仿宋_GB2312" w:eastAsia="仿宋_GB2312" w:hint="eastAsia"/>
          <w:sz w:val="32"/>
          <w:szCs w:val="32"/>
        </w:rPr>
        <w:t>9.</w:t>
      </w:r>
      <w:r w:rsidR="009E66C3" w:rsidRPr="009E66C3">
        <w:rPr>
          <w:rFonts w:ascii="仿宋_GB2312" w:eastAsia="仿宋_GB2312" w:hint="eastAsia"/>
          <w:sz w:val="32"/>
          <w:szCs w:val="32"/>
        </w:rPr>
        <w:t xml:space="preserve"> 科研成果证明材料提交要求：</w:t>
      </w:r>
    </w:p>
    <w:p w:rsidR="009E66C3" w:rsidRDefault="009E66C3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a.已发表文章证明材料包括：刊物封面、目录和首页。</w:t>
      </w:r>
    </w:p>
    <w:p w:rsidR="009E66C3" w:rsidRDefault="009E66C3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b.可在网上查询到待刊号或已接收文章请提供文章全文</w:t>
      </w:r>
      <w:proofErr w:type="gramStart"/>
      <w:r w:rsidRPr="009E66C3">
        <w:rPr>
          <w:rFonts w:ascii="仿宋_GB2312" w:eastAsia="仿宋_GB2312" w:hint="eastAsia"/>
          <w:sz w:val="32"/>
          <w:szCs w:val="32"/>
        </w:rPr>
        <w:t>及待刊首页</w:t>
      </w:r>
      <w:proofErr w:type="gramEnd"/>
      <w:r w:rsidRPr="009E66C3">
        <w:rPr>
          <w:rFonts w:ascii="仿宋_GB2312" w:eastAsia="仿宋_GB2312" w:hint="eastAsia"/>
          <w:sz w:val="32"/>
          <w:szCs w:val="32"/>
        </w:rPr>
        <w:t>、接收函或录用通知原件，若为复印件、电子接收函或数据库接收状态截图，需导师在页面下方签写“本文已被该刊物接收，情况属实”并签名；</w:t>
      </w:r>
    </w:p>
    <w:p w:rsidR="009E66C3" w:rsidRDefault="009E66C3" w:rsidP="009E66C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c.不提交已投稿未接受的科研成果证明材料。</w:t>
      </w:r>
    </w:p>
    <w:p w:rsidR="005B6A37" w:rsidRPr="009E66C3" w:rsidRDefault="009E66C3" w:rsidP="005B6A3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6C3">
        <w:rPr>
          <w:rFonts w:ascii="仿宋_GB2312" w:eastAsia="仿宋_GB2312" w:hint="eastAsia"/>
          <w:sz w:val="32"/>
          <w:szCs w:val="32"/>
        </w:rPr>
        <w:t>d.已受理专利：提供专利申请受理通知书和发明专利请求书。</w:t>
      </w:r>
    </w:p>
    <w:p w:rsidR="000E200A" w:rsidRPr="005B6A37" w:rsidRDefault="000E200A"/>
    <w:sectPr w:rsidR="000E200A" w:rsidRPr="005B6A37" w:rsidSect="009E66C3">
      <w:pgSz w:w="11906" w:h="16838"/>
      <w:pgMar w:top="851" w:right="1274" w:bottom="426" w:left="1276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14" w:rsidRDefault="00507614" w:rsidP="00507614">
      <w:r>
        <w:separator/>
      </w:r>
    </w:p>
  </w:endnote>
  <w:endnote w:type="continuationSeparator" w:id="0">
    <w:p w:rsidR="00507614" w:rsidRDefault="00507614" w:rsidP="0050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14" w:rsidRDefault="00507614" w:rsidP="00507614">
      <w:r>
        <w:separator/>
      </w:r>
    </w:p>
  </w:footnote>
  <w:footnote w:type="continuationSeparator" w:id="0">
    <w:p w:rsidR="00507614" w:rsidRDefault="00507614" w:rsidP="0050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37"/>
    <w:rsid w:val="000547E7"/>
    <w:rsid w:val="000E200A"/>
    <w:rsid w:val="001C589E"/>
    <w:rsid w:val="003C0A23"/>
    <w:rsid w:val="003C6978"/>
    <w:rsid w:val="00507614"/>
    <w:rsid w:val="005832F0"/>
    <w:rsid w:val="005B6A37"/>
    <w:rsid w:val="009E66C3"/>
    <w:rsid w:val="00AA7AE4"/>
    <w:rsid w:val="00C00CE1"/>
    <w:rsid w:val="00DB0B8C"/>
    <w:rsid w:val="00F8578C"/>
    <w:rsid w:val="00F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6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6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6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6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iue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2</cp:revision>
  <dcterms:created xsi:type="dcterms:W3CDTF">2019-10-14T08:22:00Z</dcterms:created>
  <dcterms:modified xsi:type="dcterms:W3CDTF">2019-10-14T08:22:00Z</dcterms:modified>
</cp:coreProperties>
</file>